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EEF51" w14:textId="77777777" w:rsidR="000E55C1" w:rsidRPr="00B85FCF" w:rsidRDefault="006D4DB7" w:rsidP="00351859">
      <w:pPr>
        <w:pStyle w:val="En-tte"/>
        <w:widowControl/>
        <w:tabs>
          <w:tab w:val="clear" w:pos="9072"/>
          <w:tab w:val="right" w:pos="9639"/>
        </w:tabs>
        <w:suppressAutoHyphens/>
        <w:rPr>
          <w:i/>
          <w:lang w:val="fr-FR"/>
        </w:rPr>
      </w:pPr>
      <w:r w:rsidRPr="00B85FCF">
        <w:rPr>
          <w:i/>
          <w:sz w:val="13"/>
          <w:lang w:val="fr-FR"/>
        </w:rPr>
        <w:tab/>
      </w:r>
      <w:r w:rsidR="006357CE" w:rsidRPr="00B85FCF">
        <w:rPr>
          <w:i/>
          <w:sz w:val="13"/>
          <w:lang w:val="fr-FR"/>
        </w:rPr>
        <w:tab/>
        <w:t xml:space="preserve"> </w:t>
      </w:r>
      <w:r w:rsidR="000E55C1" w:rsidRPr="00B85FCF">
        <w:rPr>
          <w:i/>
          <w:lang w:val="fr-FR"/>
        </w:rPr>
        <w:t>Seul le texte prononcé fait</w:t>
      </w:r>
      <w:r w:rsidR="006357CE" w:rsidRPr="00B85FCF">
        <w:rPr>
          <w:i/>
          <w:lang w:val="fr-FR"/>
        </w:rPr>
        <w:t xml:space="preserve"> foi</w:t>
      </w:r>
    </w:p>
    <w:p w14:paraId="0C7E05C0" w14:textId="2D201367" w:rsidR="00BB7432" w:rsidRPr="00B85FCF" w:rsidRDefault="000E55C1" w:rsidP="00351859">
      <w:pPr>
        <w:pStyle w:val="En-tte"/>
        <w:widowControl/>
        <w:tabs>
          <w:tab w:val="clear" w:pos="9072"/>
          <w:tab w:val="right" w:pos="9639"/>
        </w:tabs>
        <w:suppressAutoHyphens/>
        <w:rPr>
          <w:i/>
          <w:lang w:val="fr-FR"/>
        </w:rPr>
      </w:pPr>
      <w:r w:rsidRPr="00B85FCF">
        <w:rPr>
          <w:i/>
          <w:lang w:val="fr-FR"/>
        </w:rPr>
        <w:tab/>
      </w:r>
      <w:r w:rsidRPr="00B85FCF">
        <w:rPr>
          <w:i/>
          <w:lang w:val="fr-FR"/>
        </w:rPr>
        <w:tab/>
        <w:t>Check against delivery</w:t>
      </w:r>
      <w:r w:rsidR="006D4DB7" w:rsidRPr="00B85FCF">
        <w:rPr>
          <w:i/>
          <w:sz w:val="24"/>
          <w:lang w:val="fr-FR"/>
        </w:rPr>
        <w:br w:type="textWrapping" w:clear="all"/>
      </w:r>
    </w:p>
    <w:p w14:paraId="59AF48BA" w14:textId="77777777" w:rsidR="00BB7432" w:rsidRPr="00B85FCF" w:rsidRDefault="00BB7432" w:rsidP="00351859">
      <w:pPr>
        <w:pStyle w:val="Corpsdetexte"/>
        <w:widowControl/>
        <w:suppressAutoHyphens/>
        <w:spacing w:before="3"/>
        <w:rPr>
          <w:i/>
          <w:sz w:val="5"/>
          <w:lang w:val="fr-FR"/>
        </w:rPr>
      </w:pPr>
    </w:p>
    <w:p w14:paraId="2EFC6AAC" w14:textId="0D3AAC07" w:rsidR="00BB7432" w:rsidRPr="00B85FCF" w:rsidRDefault="00AA4483" w:rsidP="00351859">
      <w:pPr>
        <w:widowControl/>
        <w:suppressAutoHyphens/>
        <w:spacing w:line="117" w:lineRule="exact"/>
        <w:ind w:left="711"/>
        <w:rPr>
          <w:i/>
          <w:sz w:val="17"/>
          <w:lang w:val="fr-FR"/>
        </w:rPr>
      </w:pPr>
      <w:r w:rsidRPr="00B85FCF">
        <w:rPr>
          <w:rFonts w:ascii="Times New Roman"/>
          <w:spacing w:val="50"/>
          <w:position w:val="-1"/>
          <w:sz w:val="11"/>
          <w:lang w:val="fr-FR"/>
        </w:rPr>
        <w:t xml:space="preserve"> </w:t>
      </w:r>
      <w:r w:rsidR="00D26D77" w:rsidRPr="00B85FCF">
        <w:rPr>
          <w:noProof/>
          <w:lang w:val="fr-FR" w:eastAsia="de-CH"/>
        </w:rPr>
        <mc:AlternateContent>
          <mc:Choice Requires="wps">
            <w:drawing>
              <wp:anchor distT="0" distB="0" distL="0" distR="0" simplePos="0" relativeHeight="1096" behindDoc="0" locked="0" layoutInCell="1" allowOverlap="1" wp14:anchorId="5BB848A5" wp14:editId="47C7C6CB">
                <wp:simplePos x="0" y="0"/>
                <wp:positionH relativeFrom="page">
                  <wp:posOffset>1062355</wp:posOffset>
                </wp:positionH>
                <wp:positionV relativeFrom="paragraph">
                  <wp:posOffset>155575</wp:posOffset>
                </wp:positionV>
                <wp:extent cx="5798185" cy="0"/>
                <wp:effectExtent l="5080" t="6350" r="6985" b="1270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5E3C4" id="Line 3" o:spid="_x0000_s1026" style="position:absolute;z-index:1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65pt,12.25pt" to="540.2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" strokeweight=".48pt">
                <w10:wrap type="topAndBottom" anchorx="page"/>
              </v:line>
            </w:pict>
          </mc:Fallback>
        </mc:AlternateContent>
      </w:r>
    </w:p>
    <w:p w14:paraId="24950A93" w14:textId="77777777" w:rsidR="006357CE" w:rsidRPr="00B85FCF" w:rsidRDefault="006357CE" w:rsidP="00351859">
      <w:pPr>
        <w:pStyle w:val="Corpsdetexte"/>
        <w:widowControl/>
        <w:suppressAutoHyphens/>
        <w:spacing w:before="5"/>
        <w:rPr>
          <w:i/>
          <w:sz w:val="17"/>
          <w:lang w:val="fr-FR"/>
        </w:rPr>
      </w:pPr>
    </w:p>
    <w:p w14:paraId="04C364D3" w14:textId="77777777" w:rsidR="00BB7432" w:rsidRPr="00B85FCF" w:rsidRDefault="006357CE" w:rsidP="00351859">
      <w:pPr>
        <w:widowControl/>
        <w:suppressAutoHyphens/>
        <w:spacing w:line="360" w:lineRule="auto"/>
        <w:ind w:left="2966" w:right="2619"/>
        <w:jc w:val="center"/>
        <w:rPr>
          <w:sz w:val="20"/>
          <w:lang w:val="fr-FR"/>
        </w:rPr>
      </w:pPr>
      <w:r w:rsidRPr="00B85FCF">
        <w:rPr>
          <w:sz w:val="20"/>
          <w:lang w:val="fr-FR"/>
        </w:rPr>
        <w:t>Traité sur le commerce des armes</w:t>
      </w:r>
    </w:p>
    <w:p w14:paraId="56FFA7B3" w14:textId="0A6DE517" w:rsidR="006357CE" w:rsidRPr="00B95553" w:rsidRDefault="00083D11" w:rsidP="00351859">
      <w:pPr>
        <w:widowControl/>
        <w:suppressAutoHyphens/>
        <w:spacing w:line="360" w:lineRule="auto"/>
        <w:ind w:left="2966" w:right="2619"/>
        <w:jc w:val="center"/>
        <w:rPr>
          <w:b/>
          <w:bCs/>
          <w:sz w:val="20"/>
          <w:lang w:val="fr-FR"/>
        </w:rPr>
      </w:pPr>
      <w:r w:rsidRPr="00B95553">
        <w:rPr>
          <w:b/>
          <w:bCs/>
          <w:sz w:val="20"/>
          <w:lang w:val="fr-FR"/>
        </w:rPr>
        <w:t>1</w:t>
      </w:r>
      <w:r w:rsidR="004678CC">
        <w:rPr>
          <w:b/>
          <w:bCs/>
          <w:sz w:val="20"/>
          <w:lang w:val="fr-FR"/>
        </w:rPr>
        <w:t>1</w:t>
      </w:r>
      <w:r w:rsidR="006357CE" w:rsidRPr="00B95553">
        <w:rPr>
          <w:b/>
          <w:bCs/>
          <w:sz w:val="20"/>
          <w:vertAlign w:val="superscript"/>
          <w:lang w:val="fr-FR"/>
        </w:rPr>
        <w:t>ème</w:t>
      </w:r>
      <w:r w:rsidR="006357CE" w:rsidRPr="00B95553">
        <w:rPr>
          <w:b/>
          <w:bCs/>
          <w:sz w:val="20"/>
          <w:lang w:val="fr-FR"/>
        </w:rPr>
        <w:t xml:space="preserve"> Conférence des États parties</w:t>
      </w:r>
    </w:p>
    <w:p w14:paraId="3AA71C34" w14:textId="359CC7F9" w:rsidR="000F0EE2" w:rsidRDefault="006357CE" w:rsidP="00C840B7">
      <w:pPr>
        <w:widowControl/>
        <w:suppressAutoHyphens/>
        <w:spacing w:line="360" w:lineRule="auto"/>
        <w:ind w:left="2966" w:right="2619"/>
        <w:jc w:val="center"/>
        <w:rPr>
          <w:sz w:val="20"/>
          <w:lang w:val="fr-CH"/>
        </w:rPr>
      </w:pPr>
      <w:r w:rsidRPr="00231A1F">
        <w:rPr>
          <w:sz w:val="20"/>
          <w:lang w:val="fr-CH"/>
        </w:rPr>
        <w:t xml:space="preserve">Genève, </w:t>
      </w:r>
      <w:r w:rsidR="004678CC">
        <w:rPr>
          <w:sz w:val="20"/>
          <w:lang w:val="fr-CH"/>
        </w:rPr>
        <w:t>25</w:t>
      </w:r>
      <w:r w:rsidR="00B95553">
        <w:rPr>
          <w:sz w:val="20"/>
          <w:lang w:val="fr-CH"/>
        </w:rPr>
        <w:t>-2</w:t>
      </w:r>
      <w:r w:rsidR="004678CC">
        <w:rPr>
          <w:sz w:val="20"/>
          <w:lang w:val="fr-CH"/>
        </w:rPr>
        <w:t>9</w:t>
      </w:r>
      <w:r w:rsidR="008B77AD" w:rsidRPr="00231A1F">
        <w:rPr>
          <w:sz w:val="20"/>
          <w:lang w:val="fr-CH"/>
        </w:rPr>
        <w:t xml:space="preserve"> </w:t>
      </w:r>
      <w:r w:rsidR="00B95553">
        <w:rPr>
          <w:sz w:val="20"/>
          <w:lang w:val="fr-CH"/>
        </w:rPr>
        <w:t>août</w:t>
      </w:r>
      <w:r w:rsidRPr="00231A1F">
        <w:rPr>
          <w:sz w:val="20"/>
          <w:lang w:val="fr-CH"/>
        </w:rPr>
        <w:t xml:space="preserve"> 202</w:t>
      </w:r>
      <w:r w:rsidR="004678CC">
        <w:rPr>
          <w:sz w:val="20"/>
          <w:lang w:val="fr-CH"/>
        </w:rPr>
        <w:t>5</w:t>
      </w:r>
    </w:p>
    <w:p w14:paraId="1E836AD4" w14:textId="6719CB0D" w:rsidR="00C840B7" w:rsidRPr="004678CC" w:rsidRDefault="000A16D2" w:rsidP="007D19F7">
      <w:pPr>
        <w:widowControl/>
        <w:suppressAutoHyphens/>
        <w:spacing w:after="240" w:line="360" w:lineRule="auto"/>
        <w:ind w:left="1701" w:right="1425"/>
        <w:jc w:val="center"/>
        <w:rPr>
          <w:b/>
          <w:bCs/>
          <w:noProof/>
          <w:sz w:val="20"/>
          <w:szCs w:val="20"/>
          <w:lang w:val="fr-CH" w:eastAsia="de-CH"/>
        </w:rPr>
      </w:pPr>
      <w:r w:rsidRPr="00B85FCF">
        <w:rPr>
          <w:b/>
          <w:bCs/>
          <w:noProof/>
          <w:sz w:val="20"/>
          <w:szCs w:val="20"/>
          <w:highlight w:val="yellow"/>
          <w:lang w:val="fr-FR" w:eastAsia="de-CH"/>
        </w:rPr>
        <mc:AlternateContent>
          <mc:Choice Requires="wps">
            <w:drawing>
              <wp:anchor distT="0" distB="0" distL="0" distR="0" simplePos="0" relativeHeight="1120" behindDoc="0" locked="0" layoutInCell="1" allowOverlap="1" wp14:anchorId="56224651" wp14:editId="47604F78">
                <wp:simplePos x="0" y="0"/>
                <wp:positionH relativeFrom="page">
                  <wp:posOffset>1108075</wp:posOffset>
                </wp:positionH>
                <wp:positionV relativeFrom="paragraph">
                  <wp:posOffset>306070</wp:posOffset>
                </wp:positionV>
                <wp:extent cx="5799455" cy="0"/>
                <wp:effectExtent l="0" t="0" r="29845" b="1905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E208D6" id="Line 2" o:spid="_x0000_s1026" style="position:absolute;z-index:1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7.25pt,24.1pt" to="543.9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" strokeweight=".48pt">
                <w10:wrap type="topAndBottom" anchorx="page"/>
              </v:line>
            </w:pict>
          </mc:Fallback>
        </mc:AlternateContent>
      </w:r>
      <w:r w:rsidRPr="000A16D2">
        <w:rPr>
          <w:b/>
          <w:bCs/>
          <w:noProof/>
          <w:sz w:val="20"/>
          <w:szCs w:val="20"/>
          <w:lang w:val="fr-CH" w:eastAsia="de-CH"/>
        </w:rPr>
        <w:t xml:space="preserve">Point 4 de </w:t>
      </w:r>
      <w:r w:rsidR="00A31E98">
        <w:rPr>
          <w:b/>
          <w:bCs/>
          <w:noProof/>
          <w:sz w:val="20"/>
          <w:szCs w:val="20"/>
          <w:lang w:val="fr-CH" w:eastAsia="de-CH"/>
        </w:rPr>
        <w:t>l’orde du jour</w:t>
      </w:r>
      <w:r w:rsidRPr="000A16D2">
        <w:rPr>
          <w:b/>
          <w:bCs/>
          <w:noProof/>
          <w:sz w:val="20"/>
          <w:szCs w:val="20"/>
          <w:lang w:val="fr-CH" w:eastAsia="de-CH"/>
        </w:rPr>
        <w:t xml:space="preserve"> :</w:t>
      </w:r>
      <w:r w:rsidR="006A451B">
        <w:rPr>
          <w:b/>
          <w:bCs/>
          <w:noProof/>
          <w:sz w:val="20"/>
          <w:szCs w:val="20"/>
          <w:lang w:val="fr-CH" w:eastAsia="de-CH"/>
        </w:rPr>
        <w:t xml:space="preserve"> </w:t>
      </w:r>
      <w:r w:rsidR="007D19F7">
        <w:rPr>
          <w:b/>
          <w:bCs/>
          <w:noProof/>
          <w:sz w:val="20"/>
          <w:szCs w:val="20"/>
          <w:lang w:val="fr-CH" w:eastAsia="de-CH"/>
        </w:rPr>
        <w:t>l’universalitation comme priorité</w:t>
      </w:r>
    </w:p>
    <w:p w14:paraId="7241F46E" w14:textId="15C298E8" w:rsidR="00B20337" w:rsidRDefault="00B20337" w:rsidP="00730A5F">
      <w:pPr>
        <w:widowControl/>
        <w:suppressAutoHyphens/>
        <w:autoSpaceDE/>
        <w:autoSpaceDN/>
        <w:spacing w:before="480" w:line="276" w:lineRule="auto"/>
        <w:ind w:left="567"/>
        <w:jc w:val="both"/>
        <w:rPr>
          <w:lang w:val="fr-CH"/>
        </w:rPr>
      </w:pPr>
      <w:r>
        <w:rPr>
          <w:lang w:val="fr-CH"/>
        </w:rPr>
        <w:t>Monsieur</w:t>
      </w:r>
      <w:r w:rsidRPr="005376EA">
        <w:rPr>
          <w:lang w:val="fr-CH"/>
        </w:rPr>
        <w:t xml:space="preserve"> l</w:t>
      </w:r>
      <w:r>
        <w:rPr>
          <w:lang w:val="fr-CH"/>
        </w:rPr>
        <w:t>e</w:t>
      </w:r>
      <w:r w:rsidRPr="005376EA">
        <w:rPr>
          <w:lang w:val="fr-CH"/>
        </w:rPr>
        <w:t xml:space="preserve"> Président,</w:t>
      </w:r>
    </w:p>
    <w:p w14:paraId="1F3B056C" w14:textId="1DF9CD59" w:rsidR="00754F0A" w:rsidRDefault="00754F0A" w:rsidP="00754F0A">
      <w:pPr>
        <w:suppressAutoHyphens/>
        <w:ind w:left="567" w:right="291"/>
        <w:jc w:val="both"/>
        <w:rPr>
          <w:lang w:val="fr-CH"/>
        </w:rPr>
      </w:pPr>
    </w:p>
    <w:p w14:paraId="1392E3C3" w14:textId="73E8A5B0" w:rsidR="00754F0A" w:rsidRDefault="00754F0A" w:rsidP="00754F0A">
      <w:pPr>
        <w:suppressAutoHyphens/>
        <w:ind w:left="567" w:right="291"/>
        <w:jc w:val="both"/>
        <w:rPr>
          <w:lang w:val="fr-CH"/>
        </w:rPr>
      </w:pPr>
      <w:r>
        <w:rPr>
          <w:lang w:val="fr-CH"/>
        </w:rPr>
        <w:t xml:space="preserve">La Suisse souhaite adresser ses remerciements à l’Argentine pour son choix judicieux du thème de « l’universalisation du Traité » pour sa présidence de la </w:t>
      </w:r>
      <w:r w:rsidR="000060E7">
        <w:rPr>
          <w:lang w:val="fr-CH"/>
        </w:rPr>
        <w:t>11</w:t>
      </w:r>
      <w:r w:rsidR="000060E7" w:rsidRPr="000060E7">
        <w:rPr>
          <w:vertAlign w:val="superscript"/>
          <w:lang w:val="fr-CH"/>
        </w:rPr>
        <w:t>e</w:t>
      </w:r>
      <w:r w:rsidR="000060E7">
        <w:rPr>
          <w:lang w:val="fr-CH"/>
        </w:rPr>
        <w:t xml:space="preserve"> Conférence des Etats parties</w:t>
      </w:r>
      <w:r>
        <w:rPr>
          <w:lang w:val="fr-CH"/>
        </w:rPr>
        <w:t xml:space="preserve"> et pour le document de travail qu’elle a préparé à ce sujet.</w:t>
      </w:r>
    </w:p>
    <w:p w14:paraId="053877ED" w14:textId="77777777" w:rsidR="00754F0A" w:rsidRDefault="00754F0A" w:rsidP="00754F0A">
      <w:pPr>
        <w:suppressAutoHyphens/>
        <w:ind w:left="567" w:right="291"/>
        <w:jc w:val="both"/>
        <w:rPr>
          <w:lang w:val="fr-CH"/>
        </w:rPr>
      </w:pPr>
    </w:p>
    <w:p w14:paraId="617F0F4D" w14:textId="44340F64" w:rsidR="00D32133" w:rsidRDefault="00D32133" w:rsidP="00D32133">
      <w:pPr>
        <w:suppressAutoHyphens/>
        <w:ind w:left="567" w:right="291"/>
        <w:jc w:val="both"/>
        <w:rPr>
          <w:lang w:val="fr-CH"/>
        </w:rPr>
      </w:pPr>
      <w:r>
        <w:rPr>
          <w:lang w:val="fr-CH"/>
        </w:rPr>
        <w:t>Comme elle a déjà pu l’exprimer par le passé, l</w:t>
      </w:r>
      <w:r w:rsidRPr="0007547C">
        <w:rPr>
          <w:lang w:val="fr-CH"/>
        </w:rPr>
        <w:t>a</w:t>
      </w:r>
      <w:r>
        <w:rPr>
          <w:lang w:val="fr-CH"/>
        </w:rPr>
        <w:t xml:space="preserve"> Suisse</w:t>
      </w:r>
      <w:r w:rsidRPr="0007547C">
        <w:rPr>
          <w:lang w:val="fr-CH"/>
        </w:rPr>
        <w:t xml:space="preserve"> est profondément attachée au développement </w:t>
      </w:r>
      <w:r>
        <w:rPr>
          <w:lang w:val="fr-CH"/>
        </w:rPr>
        <w:t xml:space="preserve">et au fonctionnement d’un système international fondé sur des règles communes, qu’elle considère essentiel pour sa sécurité comme sa prospérité. </w:t>
      </w:r>
      <w:r w:rsidRPr="0007547C">
        <w:rPr>
          <w:lang w:val="fr-CH"/>
        </w:rPr>
        <w:t xml:space="preserve">Le Traité sur le commerce des armes constitue une expression de cet ordre fondé sur le droit international où les </w:t>
      </w:r>
      <w:r>
        <w:rPr>
          <w:lang w:val="fr-CH"/>
        </w:rPr>
        <w:t>transferts</w:t>
      </w:r>
      <w:r w:rsidRPr="0007547C">
        <w:rPr>
          <w:lang w:val="fr-CH"/>
        </w:rPr>
        <w:t xml:space="preserve"> d’armes </w:t>
      </w:r>
      <w:r>
        <w:rPr>
          <w:lang w:val="fr-CH"/>
        </w:rPr>
        <w:t>conventionnelles</w:t>
      </w:r>
      <w:r w:rsidRPr="0007547C">
        <w:rPr>
          <w:lang w:val="fr-CH"/>
        </w:rPr>
        <w:t xml:space="preserve"> </w:t>
      </w:r>
      <w:r>
        <w:rPr>
          <w:lang w:val="fr-CH"/>
        </w:rPr>
        <w:t>sont</w:t>
      </w:r>
      <w:r w:rsidRPr="0007547C">
        <w:rPr>
          <w:lang w:val="fr-CH"/>
        </w:rPr>
        <w:t xml:space="preserve"> régul</w:t>
      </w:r>
      <w:r>
        <w:rPr>
          <w:lang w:val="fr-CH"/>
        </w:rPr>
        <w:t>és</w:t>
      </w:r>
      <w:r w:rsidRPr="0007547C">
        <w:rPr>
          <w:lang w:val="fr-CH"/>
        </w:rPr>
        <w:t xml:space="preserve"> </w:t>
      </w:r>
      <w:r>
        <w:rPr>
          <w:lang w:val="fr-CH"/>
        </w:rPr>
        <w:t xml:space="preserve">à l’échelle globale, </w:t>
      </w:r>
      <w:r w:rsidR="00096EB9" w:rsidRPr="00096EB9">
        <w:rPr>
          <w:lang w:val="fr-CH"/>
        </w:rPr>
        <w:t>en observant un seuil minimal commun de réglementation</w:t>
      </w:r>
      <w:r w:rsidR="00096EB9">
        <w:rPr>
          <w:lang w:val="fr-CH"/>
        </w:rPr>
        <w:t xml:space="preserve">. </w:t>
      </w:r>
    </w:p>
    <w:p w14:paraId="2C97A5F5" w14:textId="77777777" w:rsidR="00D32133" w:rsidRDefault="00D32133" w:rsidP="00754F0A">
      <w:pPr>
        <w:suppressAutoHyphens/>
        <w:ind w:left="567" w:right="291"/>
        <w:jc w:val="both"/>
        <w:rPr>
          <w:lang w:val="fr-CH"/>
        </w:rPr>
      </w:pPr>
    </w:p>
    <w:p w14:paraId="625D6888" w14:textId="59D1CDD5" w:rsidR="00754F0A" w:rsidRDefault="00D32133" w:rsidP="00754F0A">
      <w:pPr>
        <w:suppressAutoHyphens/>
        <w:ind w:left="567" w:right="291"/>
        <w:jc w:val="both"/>
        <w:rPr>
          <w:lang w:val="fr-CH"/>
        </w:rPr>
      </w:pPr>
      <w:r>
        <w:rPr>
          <w:lang w:val="fr-CH"/>
        </w:rPr>
        <w:t>L</w:t>
      </w:r>
      <w:r w:rsidR="00754F0A">
        <w:rPr>
          <w:lang w:val="fr-CH"/>
        </w:rPr>
        <w:t xml:space="preserve">a Suisse est </w:t>
      </w:r>
      <w:r>
        <w:rPr>
          <w:lang w:val="fr-CH"/>
        </w:rPr>
        <w:t xml:space="preserve">ainsi </w:t>
      </w:r>
      <w:r w:rsidR="00754F0A">
        <w:rPr>
          <w:lang w:val="fr-CH"/>
        </w:rPr>
        <w:t>convaincue que l’universalisation du Traité est essentielle pour renforcer la sécurité internationale et réduire la souffrance humaine.</w:t>
      </w:r>
      <w:r w:rsidR="00096EB9">
        <w:rPr>
          <w:lang w:val="fr-CH"/>
        </w:rPr>
        <w:t xml:space="preserve"> Cependant, e</w:t>
      </w:r>
      <w:r w:rsidR="00096EB9" w:rsidRPr="00096EB9">
        <w:rPr>
          <w:lang w:val="fr-CH"/>
        </w:rPr>
        <w:t>lle tient à relever que d’importants défis sont encore à relever afin que le TCA atteigne cet objectif, sachant qu’il compte aujourd’hui 116 Etats parties. Par ailleurs, des efforts particuliers sont nécessaires concernant l’universalisation dans certaines régions ou sous-régions, qui peine à y progresser.</w:t>
      </w:r>
    </w:p>
    <w:p w14:paraId="34801468" w14:textId="77777777" w:rsidR="00754F0A" w:rsidRDefault="00754F0A" w:rsidP="00754F0A">
      <w:pPr>
        <w:suppressAutoHyphens/>
        <w:ind w:left="567" w:right="291"/>
        <w:jc w:val="both"/>
        <w:rPr>
          <w:lang w:val="fr-CH"/>
        </w:rPr>
      </w:pPr>
    </w:p>
    <w:p w14:paraId="309B9BF2" w14:textId="400CE48C" w:rsidR="00754F0A" w:rsidRDefault="00754F0A" w:rsidP="00754F0A">
      <w:pPr>
        <w:suppressAutoHyphens/>
        <w:ind w:left="567" w:right="291"/>
        <w:jc w:val="both"/>
        <w:rPr>
          <w:lang w:val="fr-CH"/>
        </w:rPr>
      </w:pPr>
      <w:r>
        <w:rPr>
          <w:lang w:val="fr-CH"/>
        </w:rPr>
        <w:t>Ma délégation tient à saluer les initiatives entreprises par la présidence argentine afin de promouvoir l’universalisation du TCA</w:t>
      </w:r>
      <w:r w:rsidR="00192F22">
        <w:rPr>
          <w:lang w:val="fr-CH"/>
        </w:rPr>
        <w:t xml:space="preserve"> au cours de l’année écoulée</w:t>
      </w:r>
      <w:r>
        <w:rPr>
          <w:lang w:val="fr-CH"/>
        </w:rPr>
        <w:t>. La Suisse se réjouit d’observer que la présidence a profité de différents forums afin de sensibiliser les Etats non-membres à l’utilité du Traité.</w:t>
      </w:r>
    </w:p>
    <w:p w14:paraId="5CBA554D" w14:textId="77777777" w:rsidR="00754F0A" w:rsidRDefault="00754F0A" w:rsidP="00754F0A">
      <w:pPr>
        <w:suppressAutoHyphens/>
        <w:ind w:left="567" w:right="291"/>
        <w:jc w:val="both"/>
        <w:rPr>
          <w:lang w:val="fr-CH"/>
        </w:rPr>
      </w:pPr>
    </w:p>
    <w:p w14:paraId="73674243" w14:textId="3F294886" w:rsidR="00754F0A" w:rsidRDefault="00754F0A" w:rsidP="00754F0A">
      <w:pPr>
        <w:suppressAutoHyphens/>
        <w:ind w:left="567" w:right="291"/>
        <w:jc w:val="both"/>
        <w:rPr>
          <w:lang w:val="fr-CH"/>
        </w:rPr>
      </w:pPr>
      <w:r>
        <w:rPr>
          <w:lang w:val="fr-CH"/>
        </w:rPr>
        <w:t>Dans l’ensemble, nous soutenons les</w:t>
      </w:r>
      <w:r w:rsidRPr="003D3116">
        <w:rPr>
          <w:lang w:val="fr-CH"/>
        </w:rPr>
        <w:t xml:space="preserve"> propositions</w:t>
      </w:r>
      <w:r>
        <w:rPr>
          <w:lang w:val="fr-CH"/>
        </w:rPr>
        <w:t xml:space="preserve"> de recommandations</w:t>
      </w:r>
      <w:r w:rsidRPr="003D3116">
        <w:rPr>
          <w:lang w:val="fr-CH"/>
        </w:rPr>
        <w:t xml:space="preserve"> faites par la présidence </w:t>
      </w:r>
      <w:r>
        <w:rPr>
          <w:lang w:val="fr-CH"/>
        </w:rPr>
        <w:t>argentine</w:t>
      </w:r>
      <w:r w:rsidRPr="003D3116">
        <w:rPr>
          <w:lang w:val="fr-CH"/>
        </w:rPr>
        <w:t xml:space="preserve"> pour la CEP1</w:t>
      </w:r>
      <w:r>
        <w:rPr>
          <w:lang w:val="fr-CH"/>
        </w:rPr>
        <w:t>1. En particulier, la recommandation relative à un renforcement de la collaboration avec l’Union interparlementaire nous semble très pertinente, les membres du législatif d’un Etat pouvant exercer une grande influence pour initier un processus d’adhésion à un traité international.</w:t>
      </w:r>
    </w:p>
    <w:p w14:paraId="0A7C1533" w14:textId="22860718" w:rsidR="00ED08F2" w:rsidRDefault="00B20337" w:rsidP="004409CE">
      <w:pPr>
        <w:widowControl/>
        <w:suppressAutoHyphens/>
        <w:spacing w:before="240" w:after="240" w:line="276" w:lineRule="auto"/>
        <w:ind w:left="567" w:right="149"/>
        <w:jc w:val="both"/>
        <w:rPr>
          <w:lang w:val="fr-FR"/>
        </w:rPr>
      </w:pPr>
      <w:r>
        <w:rPr>
          <w:lang w:val="fr-FR"/>
        </w:rPr>
        <w:t>Je vous remercie</w:t>
      </w:r>
      <w:r w:rsidR="000060E7">
        <w:rPr>
          <w:lang w:val="fr-FR"/>
        </w:rPr>
        <w:t xml:space="preserve"> de votre attention</w:t>
      </w:r>
      <w:r>
        <w:rPr>
          <w:lang w:val="fr-FR"/>
        </w:rPr>
        <w:t>.</w:t>
      </w:r>
    </w:p>
    <w:p w14:paraId="587E6310" w14:textId="6741DC2C" w:rsidR="00AE60A9" w:rsidRPr="00853725" w:rsidRDefault="00AE60A9" w:rsidP="006D42B4">
      <w:pPr>
        <w:widowControl/>
        <w:suppressAutoHyphens/>
        <w:spacing w:before="240"/>
        <w:ind w:right="149"/>
        <w:jc w:val="both"/>
        <w:rPr>
          <w:lang w:val="fr-CH"/>
        </w:rPr>
      </w:pPr>
    </w:p>
    <w:sectPr w:rsidR="00AE60A9" w:rsidRPr="00853725" w:rsidSect="0089634A">
      <w:headerReference w:type="default" r:id="rId11"/>
      <w:footerReference w:type="default" r:id="rId12"/>
      <w:type w:val="continuous"/>
      <w:pgSz w:w="11910" w:h="16840"/>
      <w:pgMar w:top="2410" w:right="880" w:bottom="1134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E4B15" w14:textId="77777777" w:rsidR="00A94591" w:rsidRDefault="00A94591" w:rsidP="002E483F">
      <w:r>
        <w:separator/>
      </w:r>
    </w:p>
  </w:endnote>
  <w:endnote w:type="continuationSeparator" w:id="0">
    <w:p w14:paraId="2ED8E253" w14:textId="77777777" w:rsidR="00A94591" w:rsidRDefault="00A94591" w:rsidP="002E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13DF" w14:textId="77777777" w:rsidR="00527DC3" w:rsidRDefault="00527DC3">
    <w:pPr>
      <w:pStyle w:val="Pieddepage"/>
      <w:jc w:val="right"/>
    </w:pPr>
  </w:p>
  <w:sdt>
    <w:sdtPr>
      <w:id w:val="-1064568846"/>
      <w:docPartObj>
        <w:docPartGallery w:val="Page Numbers (Bottom of Page)"/>
        <w:docPartUnique/>
      </w:docPartObj>
    </w:sdtPr>
    <w:sdtContent>
      <w:p w14:paraId="711D8641" w14:textId="34ED826B" w:rsidR="00527DC3" w:rsidRDefault="00527DC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30CBEE96" w14:textId="77777777" w:rsidR="00527DC3" w:rsidRDefault="00527DC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B815" w14:textId="77777777" w:rsidR="00A94591" w:rsidRDefault="00A94591" w:rsidP="002E483F">
      <w:r>
        <w:separator/>
      </w:r>
    </w:p>
  </w:footnote>
  <w:footnote w:type="continuationSeparator" w:id="0">
    <w:p w14:paraId="443DCD24" w14:textId="77777777" w:rsidR="00A94591" w:rsidRDefault="00A94591" w:rsidP="002E4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FD5E" w14:textId="77777777" w:rsidR="00385320" w:rsidRDefault="00385320">
    <w:pPr>
      <w:pStyle w:val="En-tte"/>
    </w:pPr>
    <w:r w:rsidRPr="00385320"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 wp14:anchorId="00747CFA" wp14:editId="64B7AA6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52167" cy="581558"/>
          <wp:effectExtent l="0" t="0" r="0" b="9525"/>
          <wp:wrapNone/>
          <wp:docPr id="115" name="Logo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2167" cy="5815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85320">
      <w:rPr>
        <w:noProof/>
        <w:lang w:val="de-CH" w:eastAsia="de-CH"/>
      </w:rPr>
      <w:drawing>
        <wp:anchor distT="0" distB="0" distL="114300" distR="114300" simplePos="0" relativeHeight="251660288" behindDoc="0" locked="0" layoutInCell="1" allowOverlap="1" wp14:anchorId="4F048278" wp14:editId="16658745">
          <wp:simplePos x="0" y="0"/>
          <wp:positionH relativeFrom="column">
            <wp:posOffset>366395</wp:posOffset>
          </wp:positionH>
          <wp:positionV relativeFrom="paragraph">
            <wp:posOffset>676275</wp:posOffset>
          </wp:positionV>
          <wp:extent cx="1062533" cy="145390"/>
          <wp:effectExtent l="0" t="0" r="0" b="7620"/>
          <wp:wrapNone/>
          <wp:docPr id="116" name="Logo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533" cy="145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B2A"/>
    <w:multiLevelType w:val="hybridMultilevel"/>
    <w:tmpl w:val="F348A2E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44688"/>
    <w:multiLevelType w:val="hybridMultilevel"/>
    <w:tmpl w:val="004E11AC"/>
    <w:lvl w:ilvl="0" w:tplc="08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C81A8A"/>
    <w:multiLevelType w:val="hybridMultilevel"/>
    <w:tmpl w:val="65142662"/>
    <w:lvl w:ilvl="0" w:tplc="1BA00C26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100C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DF7D2C"/>
    <w:multiLevelType w:val="hybridMultilevel"/>
    <w:tmpl w:val="FA08BDEE"/>
    <w:lvl w:ilvl="0" w:tplc="273EE7A2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16573A64"/>
    <w:multiLevelType w:val="hybridMultilevel"/>
    <w:tmpl w:val="8BBE927E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91F0313"/>
    <w:multiLevelType w:val="hybridMultilevel"/>
    <w:tmpl w:val="B810E32E"/>
    <w:lvl w:ilvl="0" w:tplc="D55CECCA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82" w:hanging="360"/>
      </w:pPr>
    </w:lvl>
    <w:lvl w:ilvl="2" w:tplc="0807001B" w:tentative="1">
      <w:start w:val="1"/>
      <w:numFmt w:val="lowerRoman"/>
      <w:lvlText w:val="%3."/>
      <w:lvlJc w:val="right"/>
      <w:pPr>
        <w:ind w:left="2402" w:hanging="180"/>
      </w:pPr>
    </w:lvl>
    <w:lvl w:ilvl="3" w:tplc="0807000F" w:tentative="1">
      <w:start w:val="1"/>
      <w:numFmt w:val="decimal"/>
      <w:lvlText w:val="%4."/>
      <w:lvlJc w:val="left"/>
      <w:pPr>
        <w:ind w:left="3122" w:hanging="360"/>
      </w:pPr>
    </w:lvl>
    <w:lvl w:ilvl="4" w:tplc="08070019" w:tentative="1">
      <w:start w:val="1"/>
      <w:numFmt w:val="lowerLetter"/>
      <w:lvlText w:val="%5."/>
      <w:lvlJc w:val="left"/>
      <w:pPr>
        <w:ind w:left="3842" w:hanging="360"/>
      </w:pPr>
    </w:lvl>
    <w:lvl w:ilvl="5" w:tplc="0807001B" w:tentative="1">
      <w:start w:val="1"/>
      <w:numFmt w:val="lowerRoman"/>
      <w:lvlText w:val="%6."/>
      <w:lvlJc w:val="right"/>
      <w:pPr>
        <w:ind w:left="4562" w:hanging="180"/>
      </w:pPr>
    </w:lvl>
    <w:lvl w:ilvl="6" w:tplc="0807000F" w:tentative="1">
      <w:start w:val="1"/>
      <w:numFmt w:val="decimal"/>
      <w:lvlText w:val="%7."/>
      <w:lvlJc w:val="left"/>
      <w:pPr>
        <w:ind w:left="5282" w:hanging="360"/>
      </w:pPr>
    </w:lvl>
    <w:lvl w:ilvl="7" w:tplc="08070019" w:tentative="1">
      <w:start w:val="1"/>
      <w:numFmt w:val="lowerLetter"/>
      <w:lvlText w:val="%8."/>
      <w:lvlJc w:val="left"/>
      <w:pPr>
        <w:ind w:left="6002" w:hanging="360"/>
      </w:pPr>
    </w:lvl>
    <w:lvl w:ilvl="8" w:tplc="0807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6" w15:restartNumberingAfterBreak="0">
    <w:nsid w:val="29BB144B"/>
    <w:multiLevelType w:val="hybridMultilevel"/>
    <w:tmpl w:val="88523E14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8DC070D"/>
    <w:multiLevelType w:val="hybridMultilevel"/>
    <w:tmpl w:val="FC0600B6"/>
    <w:lvl w:ilvl="0" w:tplc="1BA00C26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100C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270E77"/>
    <w:multiLevelType w:val="hybridMultilevel"/>
    <w:tmpl w:val="86864E24"/>
    <w:lvl w:ilvl="0" w:tplc="6012FD2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0164DD0"/>
    <w:multiLevelType w:val="hybridMultilevel"/>
    <w:tmpl w:val="9B547E8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205C5"/>
    <w:multiLevelType w:val="hybridMultilevel"/>
    <w:tmpl w:val="04186D9C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235795F"/>
    <w:multiLevelType w:val="hybridMultilevel"/>
    <w:tmpl w:val="1B6694E8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2571CA4"/>
    <w:multiLevelType w:val="hybridMultilevel"/>
    <w:tmpl w:val="08AAE054"/>
    <w:lvl w:ilvl="0" w:tplc="1BA00C26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3B05449"/>
    <w:multiLevelType w:val="hybridMultilevel"/>
    <w:tmpl w:val="992A86C8"/>
    <w:lvl w:ilvl="0" w:tplc="100C000F">
      <w:start w:val="1"/>
      <w:numFmt w:val="decimal"/>
      <w:lvlText w:val="%1."/>
      <w:lvlJc w:val="left"/>
      <w:pPr>
        <w:ind w:left="1080" w:hanging="360"/>
      </w:p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C63840"/>
    <w:multiLevelType w:val="hybridMultilevel"/>
    <w:tmpl w:val="7BE683DA"/>
    <w:lvl w:ilvl="0" w:tplc="1BA00C26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10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98F4EA9"/>
    <w:multiLevelType w:val="hybridMultilevel"/>
    <w:tmpl w:val="10A849DA"/>
    <w:lvl w:ilvl="0" w:tplc="1978712C"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6C861E9E"/>
    <w:multiLevelType w:val="hybridMultilevel"/>
    <w:tmpl w:val="9DE8699A"/>
    <w:lvl w:ilvl="0" w:tplc="AE3A81CA">
      <w:start w:val="5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D982C1A"/>
    <w:multiLevelType w:val="hybridMultilevel"/>
    <w:tmpl w:val="346A4B2C"/>
    <w:lvl w:ilvl="0" w:tplc="100C000F">
      <w:start w:val="1"/>
      <w:numFmt w:val="decimal"/>
      <w:lvlText w:val="%1."/>
      <w:lvlJc w:val="left"/>
      <w:pPr>
        <w:ind w:left="1287" w:hanging="360"/>
      </w:pPr>
    </w:lvl>
    <w:lvl w:ilvl="1" w:tplc="100C0019">
      <w:start w:val="1"/>
      <w:numFmt w:val="lowerLetter"/>
      <w:lvlText w:val="%2."/>
      <w:lvlJc w:val="left"/>
      <w:pPr>
        <w:ind w:left="2007" w:hanging="360"/>
      </w:pPr>
    </w:lvl>
    <w:lvl w:ilvl="2" w:tplc="100C001B" w:tentative="1">
      <w:start w:val="1"/>
      <w:numFmt w:val="lowerRoman"/>
      <w:lvlText w:val="%3."/>
      <w:lvlJc w:val="right"/>
      <w:pPr>
        <w:ind w:left="2727" w:hanging="180"/>
      </w:pPr>
    </w:lvl>
    <w:lvl w:ilvl="3" w:tplc="100C000F" w:tentative="1">
      <w:start w:val="1"/>
      <w:numFmt w:val="decimal"/>
      <w:lvlText w:val="%4."/>
      <w:lvlJc w:val="left"/>
      <w:pPr>
        <w:ind w:left="3447" w:hanging="360"/>
      </w:pPr>
    </w:lvl>
    <w:lvl w:ilvl="4" w:tplc="100C0019" w:tentative="1">
      <w:start w:val="1"/>
      <w:numFmt w:val="lowerLetter"/>
      <w:lvlText w:val="%5."/>
      <w:lvlJc w:val="left"/>
      <w:pPr>
        <w:ind w:left="4167" w:hanging="360"/>
      </w:pPr>
    </w:lvl>
    <w:lvl w:ilvl="5" w:tplc="100C001B" w:tentative="1">
      <w:start w:val="1"/>
      <w:numFmt w:val="lowerRoman"/>
      <w:lvlText w:val="%6."/>
      <w:lvlJc w:val="right"/>
      <w:pPr>
        <w:ind w:left="4887" w:hanging="180"/>
      </w:pPr>
    </w:lvl>
    <w:lvl w:ilvl="6" w:tplc="100C000F" w:tentative="1">
      <w:start w:val="1"/>
      <w:numFmt w:val="decimal"/>
      <w:lvlText w:val="%7."/>
      <w:lvlJc w:val="left"/>
      <w:pPr>
        <w:ind w:left="5607" w:hanging="360"/>
      </w:pPr>
    </w:lvl>
    <w:lvl w:ilvl="7" w:tplc="100C0019" w:tentative="1">
      <w:start w:val="1"/>
      <w:numFmt w:val="lowerLetter"/>
      <w:lvlText w:val="%8."/>
      <w:lvlJc w:val="left"/>
      <w:pPr>
        <w:ind w:left="6327" w:hanging="360"/>
      </w:pPr>
    </w:lvl>
    <w:lvl w:ilvl="8" w:tplc="10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F4B64C4"/>
    <w:multiLevelType w:val="hybridMultilevel"/>
    <w:tmpl w:val="E9A4012C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42225670">
    <w:abstractNumId w:val="5"/>
  </w:num>
  <w:num w:numId="2" w16cid:durableId="1071006759">
    <w:abstractNumId w:val="0"/>
  </w:num>
  <w:num w:numId="3" w16cid:durableId="1703750387">
    <w:abstractNumId w:val="0"/>
  </w:num>
  <w:num w:numId="4" w16cid:durableId="1232420503">
    <w:abstractNumId w:val="9"/>
  </w:num>
  <w:num w:numId="5" w16cid:durableId="41103658">
    <w:abstractNumId w:val="12"/>
  </w:num>
  <w:num w:numId="6" w16cid:durableId="1956714653">
    <w:abstractNumId w:val="18"/>
  </w:num>
  <w:num w:numId="7" w16cid:durableId="1912806485">
    <w:abstractNumId w:val="4"/>
  </w:num>
  <w:num w:numId="8" w16cid:durableId="714431868">
    <w:abstractNumId w:val="8"/>
  </w:num>
  <w:num w:numId="9" w16cid:durableId="1342077885">
    <w:abstractNumId w:val="7"/>
  </w:num>
  <w:num w:numId="10" w16cid:durableId="238097674">
    <w:abstractNumId w:val="2"/>
  </w:num>
  <w:num w:numId="11" w16cid:durableId="1820414774">
    <w:abstractNumId w:val="3"/>
  </w:num>
  <w:num w:numId="12" w16cid:durableId="1427772135">
    <w:abstractNumId w:val="15"/>
  </w:num>
  <w:num w:numId="13" w16cid:durableId="1485658689">
    <w:abstractNumId w:val="16"/>
  </w:num>
  <w:num w:numId="14" w16cid:durableId="1942493237">
    <w:abstractNumId w:val="14"/>
  </w:num>
  <w:num w:numId="15" w16cid:durableId="1782606944">
    <w:abstractNumId w:val="1"/>
  </w:num>
  <w:num w:numId="16" w16cid:durableId="470706780">
    <w:abstractNumId w:val="11"/>
  </w:num>
  <w:num w:numId="17" w16cid:durableId="253173483">
    <w:abstractNumId w:val="10"/>
  </w:num>
  <w:num w:numId="18" w16cid:durableId="2112967267">
    <w:abstractNumId w:val="6"/>
  </w:num>
  <w:num w:numId="19" w16cid:durableId="17706628">
    <w:abstractNumId w:val="13"/>
  </w:num>
  <w:num w:numId="20" w16cid:durableId="9553301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432"/>
    <w:rsid w:val="000017CE"/>
    <w:rsid w:val="000060E7"/>
    <w:rsid w:val="00010460"/>
    <w:rsid w:val="0001434B"/>
    <w:rsid w:val="0002322C"/>
    <w:rsid w:val="000245F4"/>
    <w:rsid w:val="00034237"/>
    <w:rsid w:val="00042075"/>
    <w:rsid w:val="0005147A"/>
    <w:rsid w:val="00052983"/>
    <w:rsid w:val="000625DF"/>
    <w:rsid w:val="0006289C"/>
    <w:rsid w:val="000676C2"/>
    <w:rsid w:val="00072017"/>
    <w:rsid w:val="00072B0F"/>
    <w:rsid w:val="00072C77"/>
    <w:rsid w:val="00075620"/>
    <w:rsid w:val="00083D11"/>
    <w:rsid w:val="00087FF4"/>
    <w:rsid w:val="000952CF"/>
    <w:rsid w:val="00096EB9"/>
    <w:rsid w:val="000A16D2"/>
    <w:rsid w:val="000A16F0"/>
    <w:rsid w:val="000A2EBD"/>
    <w:rsid w:val="000B20D2"/>
    <w:rsid w:val="000B306E"/>
    <w:rsid w:val="000B5DEE"/>
    <w:rsid w:val="000B75EB"/>
    <w:rsid w:val="000C363E"/>
    <w:rsid w:val="000D0B90"/>
    <w:rsid w:val="000D0C18"/>
    <w:rsid w:val="000D274B"/>
    <w:rsid w:val="000D4D8C"/>
    <w:rsid w:val="000D62FB"/>
    <w:rsid w:val="000E348C"/>
    <w:rsid w:val="000E55C1"/>
    <w:rsid w:val="000F024B"/>
    <w:rsid w:val="000F0EE2"/>
    <w:rsid w:val="000F0FBC"/>
    <w:rsid w:val="000F141C"/>
    <w:rsid w:val="000F3787"/>
    <w:rsid w:val="000F63B0"/>
    <w:rsid w:val="000F7C1C"/>
    <w:rsid w:val="00104A24"/>
    <w:rsid w:val="001140DC"/>
    <w:rsid w:val="00122E43"/>
    <w:rsid w:val="00123A96"/>
    <w:rsid w:val="00124AE6"/>
    <w:rsid w:val="00133C0B"/>
    <w:rsid w:val="001454CC"/>
    <w:rsid w:val="00152C1E"/>
    <w:rsid w:val="00154895"/>
    <w:rsid w:val="00157066"/>
    <w:rsid w:val="00163906"/>
    <w:rsid w:val="0016783D"/>
    <w:rsid w:val="0017616F"/>
    <w:rsid w:val="00176FDD"/>
    <w:rsid w:val="00180A18"/>
    <w:rsid w:val="00181BE3"/>
    <w:rsid w:val="0018758A"/>
    <w:rsid w:val="00191181"/>
    <w:rsid w:val="0019161E"/>
    <w:rsid w:val="00192EFC"/>
    <w:rsid w:val="00192F22"/>
    <w:rsid w:val="001974A3"/>
    <w:rsid w:val="001A031B"/>
    <w:rsid w:val="001A12ED"/>
    <w:rsid w:val="001A7C28"/>
    <w:rsid w:val="001B12C5"/>
    <w:rsid w:val="001C0928"/>
    <w:rsid w:val="001D7C6B"/>
    <w:rsid w:val="001E182E"/>
    <w:rsid w:val="001F1356"/>
    <w:rsid w:val="00210382"/>
    <w:rsid w:val="00210D58"/>
    <w:rsid w:val="00214760"/>
    <w:rsid w:val="002166CB"/>
    <w:rsid w:val="00231A1F"/>
    <w:rsid w:val="0023323A"/>
    <w:rsid w:val="00234E06"/>
    <w:rsid w:val="00250955"/>
    <w:rsid w:val="002721B5"/>
    <w:rsid w:val="0027407D"/>
    <w:rsid w:val="0027522D"/>
    <w:rsid w:val="00277C12"/>
    <w:rsid w:val="00287EFA"/>
    <w:rsid w:val="00292B89"/>
    <w:rsid w:val="0029477A"/>
    <w:rsid w:val="00297D47"/>
    <w:rsid w:val="002A0529"/>
    <w:rsid w:val="002A07A2"/>
    <w:rsid w:val="002C069A"/>
    <w:rsid w:val="002C4F51"/>
    <w:rsid w:val="002D4F99"/>
    <w:rsid w:val="002E483F"/>
    <w:rsid w:val="002E5F98"/>
    <w:rsid w:val="002F082B"/>
    <w:rsid w:val="002F5630"/>
    <w:rsid w:val="002F7056"/>
    <w:rsid w:val="0030326A"/>
    <w:rsid w:val="00303A65"/>
    <w:rsid w:val="00303F94"/>
    <w:rsid w:val="00306DE0"/>
    <w:rsid w:val="00314C34"/>
    <w:rsid w:val="003244BE"/>
    <w:rsid w:val="00327730"/>
    <w:rsid w:val="003348EB"/>
    <w:rsid w:val="00343FF0"/>
    <w:rsid w:val="00344508"/>
    <w:rsid w:val="00344CB4"/>
    <w:rsid w:val="00345381"/>
    <w:rsid w:val="00345F63"/>
    <w:rsid w:val="00347266"/>
    <w:rsid w:val="003472CD"/>
    <w:rsid w:val="00351859"/>
    <w:rsid w:val="0035316D"/>
    <w:rsid w:val="00360ABC"/>
    <w:rsid w:val="003622AE"/>
    <w:rsid w:val="00364DE6"/>
    <w:rsid w:val="00366F02"/>
    <w:rsid w:val="00376F5B"/>
    <w:rsid w:val="00382FA2"/>
    <w:rsid w:val="00385320"/>
    <w:rsid w:val="003869CA"/>
    <w:rsid w:val="003874C1"/>
    <w:rsid w:val="003924C0"/>
    <w:rsid w:val="003B179A"/>
    <w:rsid w:val="003B1D57"/>
    <w:rsid w:val="003B4937"/>
    <w:rsid w:val="003B4940"/>
    <w:rsid w:val="003B5164"/>
    <w:rsid w:val="003B6E45"/>
    <w:rsid w:val="003C260D"/>
    <w:rsid w:val="003C4D54"/>
    <w:rsid w:val="003C747B"/>
    <w:rsid w:val="003D13AF"/>
    <w:rsid w:val="003D24E9"/>
    <w:rsid w:val="003D6A19"/>
    <w:rsid w:val="003F0E30"/>
    <w:rsid w:val="003F571E"/>
    <w:rsid w:val="0040461B"/>
    <w:rsid w:val="0040718F"/>
    <w:rsid w:val="00420FCC"/>
    <w:rsid w:val="0043264C"/>
    <w:rsid w:val="00435EBA"/>
    <w:rsid w:val="00437EBB"/>
    <w:rsid w:val="004409CE"/>
    <w:rsid w:val="004470FF"/>
    <w:rsid w:val="00450658"/>
    <w:rsid w:val="00452BF1"/>
    <w:rsid w:val="0045707C"/>
    <w:rsid w:val="00461C1D"/>
    <w:rsid w:val="004633F9"/>
    <w:rsid w:val="00464C1A"/>
    <w:rsid w:val="00466DFF"/>
    <w:rsid w:val="004678CC"/>
    <w:rsid w:val="00474AE2"/>
    <w:rsid w:val="00477801"/>
    <w:rsid w:val="004829D2"/>
    <w:rsid w:val="00485AA3"/>
    <w:rsid w:val="004950F7"/>
    <w:rsid w:val="00497459"/>
    <w:rsid w:val="00497ECE"/>
    <w:rsid w:val="004B1FFB"/>
    <w:rsid w:val="004B4211"/>
    <w:rsid w:val="004B4A3C"/>
    <w:rsid w:val="004B539B"/>
    <w:rsid w:val="004B67EC"/>
    <w:rsid w:val="004C2CAD"/>
    <w:rsid w:val="004D22A4"/>
    <w:rsid w:val="004D5C47"/>
    <w:rsid w:val="004E4B7C"/>
    <w:rsid w:val="004F343A"/>
    <w:rsid w:val="00500B46"/>
    <w:rsid w:val="00500CF7"/>
    <w:rsid w:val="005042B3"/>
    <w:rsid w:val="00520ED9"/>
    <w:rsid w:val="00526747"/>
    <w:rsid w:val="00527DC3"/>
    <w:rsid w:val="00534C57"/>
    <w:rsid w:val="00543A95"/>
    <w:rsid w:val="00543AF1"/>
    <w:rsid w:val="00547467"/>
    <w:rsid w:val="005516E1"/>
    <w:rsid w:val="00563DB2"/>
    <w:rsid w:val="00564F42"/>
    <w:rsid w:val="00572894"/>
    <w:rsid w:val="00575928"/>
    <w:rsid w:val="0058082C"/>
    <w:rsid w:val="00593216"/>
    <w:rsid w:val="00596BBB"/>
    <w:rsid w:val="005979BD"/>
    <w:rsid w:val="005A2700"/>
    <w:rsid w:val="005A2FEB"/>
    <w:rsid w:val="005A369B"/>
    <w:rsid w:val="005B17C6"/>
    <w:rsid w:val="005B2939"/>
    <w:rsid w:val="005C0882"/>
    <w:rsid w:val="005C3578"/>
    <w:rsid w:val="005C4AB9"/>
    <w:rsid w:val="005D51D9"/>
    <w:rsid w:val="005E47A0"/>
    <w:rsid w:val="005E66F9"/>
    <w:rsid w:val="005F308E"/>
    <w:rsid w:val="005F54A8"/>
    <w:rsid w:val="005F6224"/>
    <w:rsid w:val="005F7F6C"/>
    <w:rsid w:val="0060080C"/>
    <w:rsid w:val="00616075"/>
    <w:rsid w:val="006245C9"/>
    <w:rsid w:val="00631A1A"/>
    <w:rsid w:val="00632D15"/>
    <w:rsid w:val="006357CE"/>
    <w:rsid w:val="00647F91"/>
    <w:rsid w:val="00667C34"/>
    <w:rsid w:val="00673E78"/>
    <w:rsid w:val="006769E8"/>
    <w:rsid w:val="00677AB9"/>
    <w:rsid w:val="00694C46"/>
    <w:rsid w:val="006A451B"/>
    <w:rsid w:val="006A6CEA"/>
    <w:rsid w:val="006B3A09"/>
    <w:rsid w:val="006B5E0A"/>
    <w:rsid w:val="006C1354"/>
    <w:rsid w:val="006C21C6"/>
    <w:rsid w:val="006C29D1"/>
    <w:rsid w:val="006C60D1"/>
    <w:rsid w:val="006D42B4"/>
    <w:rsid w:val="006D4DB7"/>
    <w:rsid w:val="006D6587"/>
    <w:rsid w:val="006E0E4C"/>
    <w:rsid w:val="006F6CA8"/>
    <w:rsid w:val="00704007"/>
    <w:rsid w:val="00710A4B"/>
    <w:rsid w:val="00712F7E"/>
    <w:rsid w:val="00713DB8"/>
    <w:rsid w:val="00715CB3"/>
    <w:rsid w:val="00730A5F"/>
    <w:rsid w:val="00735453"/>
    <w:rsid w:val="007363C5"/>
    <w:rsid w:val="0074218B"/>
    <w:rsid w:val="00742CED"/>
    <w:rsid w:val="007430F3"/>
    <w:rsid w:val="0074765A"/>
    <w:rsid w:val="00754F0A"/>
    <w:rsid w:val="00765DD4"/>
    <w:rsid w:val="007667A3"/>
    <w:rsid w:val="0077639F"/>
    <w:rsid w:val="00782759"/>
    <w:rsid w:val="007847FE"/>
    <w:rsid w:val="00786753"/>
    <w:rsid w:val="00797F34"/>
    <w:rsid w:val="007A11DC"/>
    <w:rsid w:val="007A302A"/>
    <w:rsid w:val="007A3A13"/>
    <w:rsid w:val="007A4962"/>
    <w:rsid w:val="007B0D73"/>
    <w:rsid w:val="007B0D8E"/>
    <w:rsid w:val="007B366E"/>
    <w:rsid w:val="007B4134"/>
    <w:rsid w:val="007B5807"/>
    <w:rsid w:val="007B5E35"/>
    <w:rsid w:val="007B6407"/>
    <w:rsid w:val="007B73A2"/>
    <w:rsid w:val="007C137B"/>
    <w:rsid w:val="007C1835"/>
    <w:rsid w:val="007C5573"/>
    <w:rsid w:val="007D19F7"/>
    <w:rsid w:val="007D652C"/>
    <w:rsid w:val="007E0277"/>
    <w:rsid w:val="007E1B6F"/>
    <w:rsid w:val="007E1D01"/>
    <w:rsid w:val="007E1FF2"/>
    <w:rsid w:val="007E52C5"/>
    <w:rsid w:val="007F1719"/>
    <w:rsid w:val="007F44EA"/>
    <w:rsid w:val="007F597C"/>
    <w:rsid w:val="0080282C"/>
    <w:rsid w:val="00806136"/>
    <w:rsid w:val="0080779D"/>
    <w:rsid w:val="0081351C"/>
    <w:rsid w:val="00815D45"/>
    <w:rsid w:val="008169A0"/>
    <w:rsid w:val="00816F05"/>
    <w:rsid w:val="00835B65"/>
    <w:rsid w:val="008405BC"/>
    <w:rsid w:val="00842631"/>
    <w:rsid w:val="008519FE"/>
    <w:rsid w:val="00851C51"/>
    <w:rsid w:val="0085354A"/>
    <w:rsid w:val="00853725"/>
    <w:rsid w:val="00860184"/>
    <w:rsid w:val="00862BE5"/>
    <w:rsid w:val="00871EC6"/>
    <w:rsid w:val="00881CF9"/>
    <w:rsid w:val="00882A60"/>
    <w:rsid w:val="00884F46"/>
    <w:rsid w:val="008860CE"/>
    <w:rsid w:val="0089634A"/>
    <w:rsid w:val="008A1566"/>
    <w:rsid w:val="008B77AD"/>
    <w:rsid w:val="008C22BB"/>
    <w:rsid w:val="008C60AB"/>
    <w:rsid w:val="008D280D"/>
    <w:rsid w:val="008D3430"/>
    <w:rsid w:val="008E51FF"/>
    <w:rsid w:val="008F3728"/>
    <w:rsid w:val="008F5042"/>
    <w:rsid w:val="00903E84"/>
    <w:rsid w:val="009052BA"/>
    <w:rsid w:val="0090662A"/>
    <w:rsid w:val="00906FC2"/>
    <w:rsid w:val="00913EB1"/>
    <w:rsid w:val="0092027B"/>
    <w:rsid w:val="00921244"/>
    <w:rsid w:val="00924322"/>
    <w:rsid w:val="00925C37"/>
    <w:rsid w:val="00930E62"/>
    <w:rsid w:val="00934DC3"/>
    <w:rsid w:val="00941017"/>
    <w:rsid w:val="00945AD6"/>
    <w:rsid w:val="00951DB0"/>
    <w:rsid w:val="00954780"/>
    <w:rsid w:val="00960083"/>
    <w:rsid w:val="00961DBA"/>
    <w:rsid w:val="00967D92"/>
    <w:rsid w:val="00971B2C"/>
    <w:rsid w:val="00971DAF"/>
    <w:rsid w:val="00972E04"/>
    <w:rsid w:val="00976F59"/>
    <w:rsid w:val="0098191D"/>
    <w:rsid w:val="00986572"/>
    <w:rsid w:val="009972C4"/>
    <w:rsid w:val="009A2B48"/>
    <w:rsid w:val="009A3691"/>
    <w:rsid w:val="009A4DDB"/>
    <w:rsid w:val="009A5A7D"/>
    <w:rsid w:val="009B2D83"/>
    <w:rsid w:val="009B2EB4"/>
    <w:rsid w:val="009B649F"/>
    <w:rsid w:val="009B7EE6"/>
    <w:rsid w:val="009C705B"/>
    <w:rsid w:val="009D0F4E"/>
    <w:rsid w:val="009D4CD2"/>
    <w:rsid w:val="009F0E17"/>
    <w:rsid w:val="009F28AD"/>
    <w:rsid w:val="00A00D2D"/>
    <w:rsid w:val="00A22064"/>
    <w:rsid w:val="00A23BD7"/>
    <w:rsid w:val="00A31E98"/>
    <w:rsid w:val="00A40B06"/>
    <w:rsid w:val="00A502BE"/>
    <w:rsid w:val="00A5379C"/>
    <w:rsid w:val="00A633F5"/>
    <w:rsid w:val="00A6699E"/>
    <w:rsid w:val="00A674E2"/>
    <w:rsid w:val="00A73803"/>
    <w:rsid w:val="00A77CFE"/>
    <w:rsid w:val="00A85757"/>
    <w:rsid w:val="00A87685"/>
    <w:rsid w:val="00A91601"/>
    <w:rsid w:val="00A92E0C"/>
    <w:rsid w:val="00A94591"/>
    <w:rsid w:val="00AA04D6"/>
    <w:rsid w:val="00AA4483"/>
    <w:rsid w:val="00AA507C"/>
    <w:rsid w:val="00AA6D8B"/>
    <w:rsid w:val="00AB0E04"/>
    <w:rsid w:val="00AB4875"/>
    <w:rsid w:val="00AB6213"/>
    <w:rsid w:val="00AB7E37"/>
    <w:rsid w:val="00AD45CF"/>
    <w:rsid w:val="00AD6F94"/>
    <w:rsid w:val="00AE60A9"/>
    <w:rsid w:val="00AF4BC3"/>
    <w:rsid w:val="00B02E39"/>
    <w:rsid w:val="00B05255"/>
    <w:rsid w:val="00B05CC5"/>
    <w:rsid w:val="00B06AF8"/>
    <w:rsid w:val="00B06D8D"/>
    <w:rsid w:val="00B143E5"/>
    <w:rsid w:val="00B20337"/>
    <w:rsid w:val="00B24BA5"/>
    <w:rsid w:val="00B34CD8"/>
    <w:rsid w:val="00B35955"/>
    <w:rsid w:val="00B37BA3"/>
    <w:rsid w:val="00B42371"/>
    <w:rsid w:val="00B4420F"/>
    <w:rsid w:val="00B518D1"/>
    <w:rsid w:val="00B549C9"/>
    <w:rsid w:val="00B5639A"/>
    <w:rsid w:val="00B57430"/>
    <w:rsid w:val="00B60F90"/>
    <w:rsid w:val="00B6497A"/>
    <w:rsid w:val="00B70494"/>
    <w:rsid w:val="00B711E1"/>
    <w:rsid w:val="00B72211"/>
    <w:rsid w:val="00B733DC"/>
    <w:rsid w:val="00B80D14"/>
    <w:rsid w:val="00B81F88"/>
    <w:rsid w:val="00B85FCF"/>
    <w:rsid w:val="00B8797C"/>
    <w:rsid w:val="00B95553"/>
    <w:rsid w:val="00BA6D66"/>
    <w:rsid w:val="00BB0DEC"/>
    <w:rsid w:val="00BB6CD0"/>
    <w:rsid w:val="00BB7432"/>
    <w:rsid w:val="00BC2892"/>
    <w:rsid w:val="00BC6F49"/>
    <w:rsid w:val="00BD05A4"/>
    <w:rsid w:val="00BE05D7"/>
    <w:rsid w:val="00BE11CB"/>
    <w:rsid w:val="00BF1E6E"/>
    <w:rsid w:val="00BF4C8A"/>
    <w:rsid w:val="00BF5496"/>
    <w:rsid w:val="00BF5930"/>
    <w:rsid w:val="00BF79D5"/>
    <w:rsid w:val="00C0063A"/>
    <w:rsid w:val="00C00DBD"/>
    <w:rsid w:val="00C04D2F"/>
    <w:rsid w:val="00C1374D"/>
    <w:rsid w:val="00C139FB"/>
    <w:rsid w:val="00C2069A"/>
    <w:rsid w:val="00C207B3"/>
    <w:rsid w:val="00C33B25"/>
    <w:rsid w:val="00C34B8F"/>
    <w:rsid w:val="00C35F35"/>
    <w:rsid w:val="00C412AC"/>
    <w:rsid w:val="00C442AF"/>
    <w:rsid w:val="00C474AE"/>
    <w:rsid w:val="00C508E5"/>
    <w:rsid w:val="00C532C8"/>
    <w:rsid w:val="00C54246"/>
    <w:rsid w:val="00C552D7"/>
    <w:rsid w:val="00C60B85"/>
    <w:rsid w:val="00C63EBD"/>
    <w:rsid w:val="00C71461"/>
    <w:rsid w:val="00C71CE0"/>
    <w:rsid w:val="00C73390"/>
    <w:rsid w:val="00C744C9"/>
    <w:rsid w:val="00C74B9C"/>
    <w:rsid w:val="00C80A9F"/>
    <w:rsid w:val="00C81202"/>
    <w:rsid w:val="00C816F3"/>
    <w:rsid w:val="00C840B7"/>
    <w:rsid w:val="00C874CB"/>
    <w:rsid w:val="00C94CDE"/>
    <w:rsid w:val="00C97D56"/>
    <w:rsid w:val="00CB3947"/>
    <w:rsid w:val="00CB4B78"/>
    <w:rsid w:val="00CB69E0"/>
    <w:rsid w:val="00CC0046"/>
    <w:rsid w:val="00CC0A65"/>
    <w:rsid w:val="00CD6424"/>
    <w:rsid w:val="00CD7D25"/>
    <w:rsid w:val="00CE7A61"/>
    <w:rsid w:val="00CF0553"/>
    <w:rsid w:val="00D00B21"/>
    <w:rsid w:val="00D01C69"/>
    <w:rsid w:val="00D02515"/>
    <w:rsid w:val="00D02981"/>
    <w:rsid w:val="00D11065"/>
    <w:rsid w:val="00D201E7"/>
    <w:rsid w:val="00D231C8"/>
    <w:rsid w:val="00D248CD"/>
    <w:rsid w:val="00D26D77"/>
    <w:rsid w:val="00D2706A"/>
    <w:rsid w:val="00D31147"/>
    <w:rsid w:val="00D32133"/>
    <w:rsid w:val="00D33FDD"/>
    <w:rsid w:val="00D346B6"/>
    <w:rsid w:val="00D4580B"/>
    <w:rsid w:val="00D47660"/>
    <w:rsid w:val="00D514C7"/>
    <w:rsid w:val="00D57B4F"/>
    <w:rsid w:val="00D57F7B"/>
    <w:rsid w:val="00D61115"/>
    <w:rsid w:val="00D717FA"/>
    <w:rsid w:val="00D74CE2"/>
    <w:rsid w:val="00D80B17"/>
    <w:rsid w:val="00D812FE"/>
    <w:rsid w:val="00D8231C"/>
    <w:rsid w:val="00D843FA"/>
    <w:rsid w:val="00D9506A"/>
    <w:rsid w:val="00D96D17"/>
    <w:rsid w:val="00DA71CE"/>
    <w:rsid w:val="00DB190D"/>
    <w:rsid w:val="00DB337E"/>
    <w:rsid w:val="00DB3DC9"/>
    <w:rsid w:val="00DC1D0B"/>
    <w:rsid w:val="00DC6E01"/>
    <w:rsid w:val="00DC7FB1"/>
    <w:rsid w:val="00DD313D"/>
    <w:rsid w:val="00DE00E3"/>
    <w:rsid w:val="00DE7CE7"/>
    <w:rsid w:val="00DF409C"/>
    <w:rsid w:val="00DF55CE"/>
    <w:rsid w:val="00DF7D06"/>
    <w:rsid w:val="00E07DF4"/>
    <w:rsid w:val="00E07F6C"/>
    <w:rsid w:val="00E16968"/>
    <w:rsid w:val="00E169A7"/>
    <w:rsid w:val="00E30526"/>
    <w:rsid w:val="00E361B5"/>
    <w:rsid w:val="00E37332"/>
    <w:rsid w:val="00E436A7"/>
    <w:rsid w:val="00E456CC"/>
    <w:rsid w:val="00E4614D"/>
    <w:rsid w:val="00E56A91"/>
    <w:rsid w:val="00E57D13"/>
    <w:rsid w:val="00E57EF3"/>
    <w:rsid w:val="00E60FFB"/>
    <w:rsid w:val="00E64BC9"/>
    <w:rsid w:val="00E6709E"/>
    <w:rsid w:val="00E675B2"/>
    <w:rsid w:val="00E726F9"/>
    <w:rsid w:val="00E95459"/>
    <w:rsid w:val="00EA516F"/>
    <w:rsid w:val="00EA7A61"/>
    <w:rsid w:val="00EB621A"/>
    <w:rsid w:val="00EC1494"/>
    <w:rsid w:val="00EC555B"/>
    <w:rsid w:val="00ED08F2"/>
    <w:rsid w:val="00ED3AE6"/>
    <w:rsid w:val="00ED5A58"/>
    <w:rsid w:val="00EE1D05"/>
    <w:rsid w:val="00EE3672"/>
    <w:rsid w:val="00EE4609"/>
    <w:rsid w:val="00EE7DCF"/>
    <w:rsid w:val="00EF26A4"/>
    <w:rsid w:val="00EF4883"/>
    <w:rsid w:val="00F04F70"/>
    <w:rsid w:val="00F062F4"/>
    <w:rsid w:val="00F10EEC"/>
    <w:rsid w:val="00F13FD2"/>
    <w:rsid w:val="00F14977"/>
    <w:rsid w:val="00F17940"/>
    <w:rsid w:val="00F17D5D"/>
    <w:rsid w:val="00F23E98"/>
    <w:rsid w:val="00F24E62"/>
    <w:rsid w:val="00F30056"/>
    <w:rsid w:val="00F30E4D"/>
    <w:rsid w:val="00F35C23"/>
    <w:rsid w:val="00F365B9"/>
    <w:rsid w:val="00F43EAB"/>
    <w:rsid w:val="00F51F5E"/>
    <w:rsid w:val="00F61BE6"/>
    <w:rsid w:val="00F6342A"/>
    <w:rsid w:val="00F64DAF"/>
    <w:rsid w:val="00F67DBD"/>
    <w:rsid w:val="00F705CF"/>
    <w:rsid w:val="00F707BA"/>
    <w:rsid w:val="00F73DF3"/>
    <w:rsid w:val="00F83147"/>
    <w:rsid w:val="00F86161"/>
    <w:rsid w:val="00F865B5"/>
    <w:rsid w:val="00F970C8"/>
    <w:rsid w:val="00FA3CC0"/>
    <w:rsid w:val="00FA607B"/>
    <w:rsid w:val="00FB42A9"/>
    <w:rsid w:val="00FB533D"/>
    <w:rsid w:val="00FC5C5B"/>
    <w:rsid w:val="00FD3624"/>
    <w:rsid w:val="00FE113F"/>
    <w:rsid w:val="00FE434E"/>
    <w:rsid w:val="00FF006D"/>
    <w:rsid w:val="00FF2A0B"/>
    <w:rsid w:val="00FF3DAD"/>
    <w:rsid w:val="00FF3ECE"/>
    <w:rsid w:val="00FF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9B8304"/>
  <w15:docId w15:val="{21A2A0B8-D559-402D-ABD6-2CCDCA0E3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2E48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E483F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2E48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E483F"/>
    <w:rPr>
      <w:rFonts w:ascii="Arial" w:eastAsia="Arial" w:hAnsi="Arial" w:cs="Arial"/>
    </w:rPr>
  </w:style>
  <w:style w:type="character" w:styleId="Marquedecommentaire">
    <w:name w:val="annotation reference"/>
    <w:basedOn w:val="Policepardfaut"/>
    <w:uiPriority w:val="99"/>
    <w:semiHidden/>
    <w:unhideWhenUsed/>
    <w:rsid w:val="00D57F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7F7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7F7B"/>
    <w:rPr>
      <w:rFonts w:ascii="Arial" w:eastAsia="Arial" w:hAnsi="Arial" w:cs="Arial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7F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7F7B"/>
    <w:rPr>
      <w:rFonts w:ascii="Arial" w:eastAsia="Arial" w:hAnsi="Arial" w:cs="Arial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7F7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F7B"/>
    <w:rPr>
      <w:rFonts w:ascii="Segoe UI" w:eastAsia="Arial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6A6CEA"/>
    <w:rPr>
      <w:b/>
      <w:bCs/>
    </w:rPr>
  </w:style>
  <w:style w:type="paragraph" w:customStyle="1" w:styleId="zzAdresse">
    <w:name w:val="zz Adresse"/>
    <w:rsid w:val="00072C77"/>
    <w:pPr>
      <w:widowControl/>
      <w:autoSpaceDE/>
      <w:autoSpaceDN/>
      <w:spacing w:line="260" w:lineRule="exact"/>
    </w:pPr>
    <w:rPr>
      <w:rFonts w:ascii="Arial" w:eastAsia="Times New Roman" w:hAnsi="Arial" w:cs="Times New Roman"/>
      <w:noProof/>
      <w:sz w:val="20"/>
      <w:szCs w:val="24"/>
      <w:lang w:val="de-CH"/>
    </w:rPr>
  </w:style>
  <w:style w:type="paragraph" w:customStyle="1" w:styleId="Default">
    <w:name w:val="Default"/>
    <w:rsid w:val="00B02E39"/>
    <w:pPr>
      <w:widowControl/>
      <w:adjustRightInd w:val="0"/>
    </w:pPr>
    <w:rPr>
      <w:rFonts w:ascii="Calibri" w:hAnsi="Calibri" w:cs="Calibri"/>
      <w:color w:val="000000"/>
      <w:sz w:val="24"/>
      <w:szCs w:val="24"/>
      <w:lang w:val="de-CH"/>
    </w:rPr>
  </w:style>
  <w:style w:type="paragraph" w:styleId="Rvision">
    <w:name w:val="Revision"/>
    <w:hidden/>
    <w:uiPriority w:val="99"/>
    <w:semiHidden/>
    <w:rsid w:val="00754F0A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FE1669E20E64C93B347263DA81DB1" ma:contentTypeVersion="" ma:contentTypeDescription="Create a new document." ma:contentTypeScope="" ma:versionID="3f307f2a5ac526b0ae976b25a9818746">
  <xsd:schema xmlns:xsd="http://www.w3.org/2001/XMLSchema" xmlns:xs="http://www.w3.org/2001/XMLSchema" xmlns:p="http://schemas.microsoft.com/office/2006/metadata/properties" xmlns:ns2="4D6FDB9C-7D79-4E5A-8A8F-BA1DEA33C89C" targetNamespace="http://schemas.microsoft.com/office/2006/metadata/properties" ma:root="true" ma:fieldsID="9617757b2d8ee7fa82827293be2ed3ac" ns2:_="">
    <xsd:import namespace="4D6FDB9C-7D79-4E5A-8A8F-BA1DEA33C89C"/>
    <xsd:element name="properties">
      <xsd:complexType>
        <xsd:sequence>
          <xsd:element name="documentManagement">
            <xsd:complexType>
              <xsd:all>
                <xsd:element ref="ns2:CHatWorld_Description" minOccurs="0"/>
                <xsd:element ref="ns2:CHatWorld_DocumentFilename" minOccurs="0"/>
                <xsd:element ref="ns2:CHatWorld_DocumentTitle" minOccurs="0"/>
                <xsd:element ref="ns2:CHatWorld_Filesize" minOccurs="0"/>
                <xsd:element ref="ns2:CHatWorld_Author" minOccurs="0"/>
                <xsd:element ref="ns2:CHatWorld_Language" minOccurs="0"/>
                <xsd:element ref="ns2:CHatWorld_CreationDate" minOccurs="0"/>
                <xsd:element ref="ns2:CHatWorld_CreateDate" minOccurs="0"/>
                <xsd:element ref="ns2:CHatWorld_CreatedBy" minOccurs="0"/>
                <xsd:element ref="ns2:CHatWorld_LastModifiedDate" minOccurs="0"/>
                <xsd:element ref="ns2:CHatWorld_LastModifiedBy" minOccurs="0"/>
                <xsd:element ref="ns2:CHatWorld_DocumentType" minOccurs="0"/>
                <xsd:element ref="ns2:CHatWorld_DocumentTypeID" minOccurs="0"/>
                <xsd:element ref="ns2:CHatWorld_Number" minOccurs="0"/>
                <xsd:element ref="ns2:CHatWorld_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FDB9C-7D79-4E5A-8A8F-BA1DEA33C89C" elementFormDefault="qualified">
    <xsd:import namespace="http://schemas.microsoft.com/office/2006/documentManagement/types"/>
    <xsd:import namespace="http://schemas.microsoft.com/office/infopath/2007/PartnerControls"/>
    <xsd:element name="CHatWorld_Description" ma:index="8" nillable="true" ma:displayName="CHatWorld_Description" ma:internalName="CHatWorld_Description">
      <xsd:simpleType>
        <xsd:restriction base="dms:Note">
          <xsd:maxLength value="255"/>
        </xsd:restriction>
      </xsd:simpleType>
    </xsd:element>
    <xsd:element name="CHatWorld_DocumentFilename" ma:index="9" nillable="true" ma:displayName="CHatWorld_DocumentFilename" ma:internalName="CHatWorld_DocumentFilename">
      <xsd:simpleType>
        <xsd:restriction base="dms:Text"/>
      </xsd:simpleType>
    </xsd:element>
    <xsd:element name="CHatWorld_DocumentTitle" ma:index="10" nillable="true" ma:displayName="CHatWorld_DocumentTitle" ma:internalName="CHatWorld_DocumentTitle">
      <xsd:simpleType>
        <xsd:restriction base="dms:Text"/>
      </xsd:simpleType>
    </xsd:element>
    <xsd:element name="CHatWorld_Filesize" ma:index="11" nillable="true" ma:displayName="CHatWorld_Filesize" ma:internalName="CHatWorld_Filesize">
      <xsd:simpleType>
        <xsd:restriction base="dms:Number"/>
      </xsd:simpleType>
    </xsd:element>
    <xsd:element name="CHatWorld_Author" ma:index="12" nillable="true" ma:displayName="CHatWorld_Author" ma:internalName="CHatWorld_Author">
      <xsd:simpleType>
        <xsd:restriction base="dms:Text"/>
      </xsd:simpleType>
    </xsd:element>
    <xsd:element name="CHatWorld_Language" ma:index="13" nillable="true" ma:displayName="CHatWorld_Language" ma:internalName="CHatWorld_Language">
      <xsd:simpleType>
        <xsd:restriction base="dms:Text"/>
      </xsd:simpleType>
    </xsd:element>
    <xsd:element name="CHatWorld_CreationDate" ma:index="14" nillable="true" ma:displayName="CHatWorld_CreationDate" ma:internalName="CHatWorld_CreationDate">
      <xsd:simpleType>
        <xsd:restriction base="dms:DateTime"/>
      </xsd:simpleType>
    </xsd:element>
    <xsd:element name="CHatWorld_CreateDate" ma:index="15" nillable="true" ma:displayName="CHatWorld_CreateDate" ma:internalName="CHatWorld_CreateDate">
      <xsd:simpleType>
        <xsd:restriction base="dms:DateTime"/>
      </xsd:simpleType>
    </xsd:element>
    <xsd:element name="CHatWorld_CreatedBy" ma:index="16" nillable="true" ma:displayName="CHatWorld_CreatedBy" ma:internalName="CHatWorld_CreatedBy">
      <xsd:simpleType>
        <xsd:restriction base="dms:Text"/>
      </xsd:simpleType>
    </xsd:element>
    <xsd:element name="CHatWorld_LastModifiedDate" ma:index="17" nillable="true" ma:displayName="CHatWorld_LastModifiedDate" ma:internalName="CHatWorld_LastModifiedDate">
      <xsd:simpleType>
        <xsd:restriction base="dms:DateTime"/>
      </xsd:simpleType>
    </xsd:element>
    <xsd:element name="CHatWorld_LastModifiedBy" ma:index="18" nillable="true" ma:displayName="CHatWorld_LastModifiedBy" ma:internalName="CHatWorld_LastModifiedBy">
      <xsd:simpleType>
        <xsd:restriction base="dms:Text"/>
      </xsd:simpleType>
    </xsd:element>
    <xsd:element name="CHatWorld_DocumentType" ma:index="19" nillable="true" ma:displayName="CHatWorld_DocumentType" ma:internalName="CHatWorld_DocumentType">
      <xsd:simpleType>
        <xsd:restriction base="dms:Text"/>
      </xsd:simpleType>
    </xsd:element>
    <xsd:element name="CHatWorld_DocumentTypeID" ma:index="20" nillable="true" ma:displayName="CHatWorld_DocumentTypeID" ma:internalName="CHatWorld_DocumentTypeID">
      <xsd:simpleType>
        <xsd:restriction base="dms:Number"/>
      </xsd:simpleType>
    </xsd:element>
    <xsd:element name="CHatWorld_Number" ma:index="21" nillable="true" ma:displayName="CHatWorld_Number" ma:internalName="CHatWorld_Number">
      <xsd:simpleType>
        <xsd:restriction base="dms:Text"/>
      </xsd:simpleType>
    </xsd:element>
    <xsd:element name="CHatWorld_Path" ma:index="22" nillable="true" ma:displayName="CHatWorld_Path" ma:internalName="CHatWorld_Path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atWorld_Number xmlns="4D6FDB9C-7D79-4E5A-8A8F-BA1DEA33C89C" xsi:nil="true"/>
    <CHatWorld_Language xmlns="4D6FDB9C-7D79-4E5A-8A8F-BA1DEA33C89C" xsi:nil="true"/>
    <CHatWorld_DocumentType xmlns="4D6FDB9C-7D79-4E5A-8A8F-BA1DEA33C89C">Working Document</CHatWorld_DocumentType>
    <CHatWorld_Path xmlns="4D6FDB9C-7D79-4E5A-8A8F-BA1DEA33C89C">7 118586 119798 79184 268635 701155</CHatWorld_Path>
    <CHatWorld_Description xmlns="4D6FDB9C-7D79-4E5A-8A8F-BA1DEA33C89C" xsi:nil="true"/>
    <CHatWorld_DocumentFilename xmlns="4D6FDB9C-7D79-4E5A-8A8F-BA1DEA33C89C">(AIS) ATT CSP10 - Point 4 de lagenda  Discussion thematique sur la cooperation interinstitutions.docx</CHatWorld_DocumentFilename>
    <CHatWorld_CreationDate xmlns="4D6FDB9C-7D79-4E5A-8A8F-BA1DEA33C89C">2024-08-13T06:21:46+00:00</CHatWorld_CreationDate>
    <CHatWorld_LastModifiedDate xmlns="4D6FDB9C-7D79-4E5A-8A8F-BA1DEA33C89C">2024-08-13T06:21:46+00:00</CHatWorld_LastModifiedDate>
    <CHatWorld_DocumentTypeID xmlns="4D6FDB9C-7D79-4E5A-8A8F-BA1DEA33C89C">7</CHatWorld_DocumentTypeID>
    <CHatWorld_LastModifiedBy xmlns="4D6FDB9C-7D79-4E5A-8A8F-BA1DEA33C89C">Müller David EDA WMD</CHatWorld_LastModifiedBy>
    <CHatWorld_Author xmlns="4D6FDB9C-7D79-4E5A-8A8F-BA1DEA33C89C" xsi:nil="true"/>
    <CHatWorld_CreateDate xmlns="4D6FDB9C-7D79-4E5A-8A8F-BA1DEA33C89C">2024-08-13T06:21:46+00:00</CHatWorld_CreateDate>
    <CHatWorld_DocumentTitle xmlns="4D6FDB9C-7D79-4E5A-8A8F-BA1DEA33C89C">(AIS) ATT CSP10 - Point 4 de lagenda  Discussion thematique sur la cooperation interinstitutions</CHatWorld_DocumentTitle>
    <CHatWorld_Filesize xmlns="4D6FDB9C-7D79-4E5A-8A8F-BA1DEA33C89C">73467</CHatWorld_Filesize>
    <CHatWorld_CreatedBy xmlns="4D6FDB9C-7D79-4E5A-8A8F-BA1DEA33C89C">Müller David EDA WMD</CHatWorld_CreatedBy>
  </documentManagement>
</p:properties>
</file>

<file path=customXml/itemProps1.xml><?xml version="1.0" encoding="utf-8"?>
<ds:datastoreItem xmlns:ds="http://schemas.openxmlformats.org/officeDocument/2006/customXml" ds:itemID="{DC2DBB9E-8AFC-40EE-AE08-815B891452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6FDB9C-7D79-4E5A-8A8F-BA1DEA33C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58560B-0CBA-417F-889C-A73E46772C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398A7E-9AF8-49C2-A3A4-04C599F08C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96C4CD-A2BC-4CF0-AF5B-0CB4D05161FF}">
  <ds:schemaRefs>
    <ds:schemaRef ds:uri="http://schemas.microsoft.com/office/2006/metadata/properties"/>
    <ds:schemaRef ds:uri="http://schemas.microsoft.com/office/infopath/2007/PartnerControls"/>
    <ds:schemaRef ds:uri="4D6FDB9C-7D79-4E5A-8A8F-BA1DEA33C8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Bundesverwaltung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svc-fabawbfconv14</dc:creator>
  <cp:lastModifiedBy>Correvon Jari SECO</cp:lastModifiedBy>
  <cp:revision>11</cp:revision>
  <cp:lastPrinted>2019-08-09T11:51:00Z</cp:lastPrinted>
  <dcterms:created xsi:type="dcterms:W3CDTF">2025-08-07T11:32:00Z</dcterms:created>
  <dcterms:modified xsi:type="dcterms:W3CDTF">2025-08-25T05:56:00Z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2018-08-03T00:00:00Z</vt:filetime>
  </property>
  <property fmtid="{D5CDD505-2E9C-101B-9397-08002B2CF9AE}" pid="5" name="ContentTypeId">
    <vt:lpwstr>0x0101001A3FE1669E20E64C93B347263DA81DB1</vt:lpwstr>
  </property>
  <property fmtid="{D5CDD505-2E9C-101B-9397-08002B2CF9AE}" pid="6" name="MSIP_Label_aa112399-b73b-40c1-8af2-919b124b9d91_Enabled">
    <vt:lpwstr>true</vt:lpwstr>
  </property>
  <property fmtid="{D5CDD505-2E9C-101B-9397-08002B2CF9AE}" pid="7" name="MSIP_Label_aa112399-b73b-40c1-8af2-919b124b9d91_SetDate">
    <vt:lpwstr>2025-08-07T11:32:09Z</vt:lpwstr>
  </property>
  <property fmtid="{D5CDD505-2E9C-101B-9397-08002B2CF9AE}" pid="8" name="MSIP_Label_aa112399-b73b-40c1-8af2-919b124b9d91_Method">
    <vt:lpwstr>Privileged</vt:lpwstr>
  </property>
  <property fmtid="{D5CDD505-2E9C-101B-9397-08002B2CF9AE}" pid="9" name="MSIP_Label_aa112399-b73b-40c1-8af2-919b124b9d91_Name">
    <vt:lpwstr>L2</vt:lpwstr>
  </property>
  <property fmtid="{D5CDD505-2E9C-101B-9397-08002B2CF9AE}" pid="10" name="MSIP_Label_aa112399-b73b-40c1-8af2-919b124b9d91_SiteId">
    <vt:lpwstr>6ae27add-8276-4a38-88c1-3a9c1f973767</vt:lpwstr>
  </property>
  <property fmtid="{D5CDD505-2E9C-101B-9397-08002B2CF9AE}" pid="11" name="MSIP_Label_aa112399-b73b-40c1-8af2-919b124b9d91_ActionId">
    <vt:lpwstr>5b0d4bee-6ee6-44ee-903d-f62ae98687c7</vt:lpwstr>
  </property>
  <property fmtid="{D5CDD505-2E9C-101B-9397-08002B2CF9AE}" pid="12" name="MSIP_Label_aa112399-b73b-40c1-8af2-919b124b9d91_ContentBits">
    <vt:lpwstr>0</vt:lpwstr>
  </property>
  <property fmtid="{D5CDD505-2E9C-101B-9397-08002B2CF9AE}" pid="13" name="MSIP_Label_aa112399-b73b-40c1-8af2-919b124b9d91_Tag">
    <vt:lpwstr>10, 0, 1, 1</vt:lpwstr>
  </property>
</Properties>
</file>